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Caption w:val="Tabla de encabezado de calendario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F24D58" w:rsidRPr="00F4318E">
        <w:trPr>
          <w:trHeight w:hRule="exact" w:val="475"/>
          <w:jc w:val="center"/>
        </w:trPr>
        <w:tc>
          <w:tcPr>
            <w:tcW w:w="1542" w:type="dxa"/>
            <w:tcBorders>
              <w:top w:val="single" w:sz="12" w:space="0" w:color="0B4053" w:themeColor="accent1" w:themeShade="80"/>
              <w:left w:val="single" w:sz="12" w:space="0" w:color="0B4053" w:themeColor="accent1" w:themeShade="80"/>
              <w:bottom w:val="single" w:sz="12" w:space="0" w:color="0B4053" w:themeColor="accent1" w:themeShade="80"/>
              <w:right w:val="nil"/>
            </w:tcBorders>
            <w:shd w:val="clear" w:color="auto" w:fill="0B4053" w:themeFill="accent1" w:themeFillShade="80"/>
            <w:vAlign w:val="center"/>
          </w:tcPr>
          <w:p w:rsidR="00F24D58" w:rsidRPr="00F4318E" w:rsidRDefault="00A7011C">
            <w:pPr>
              <w:pStyle w:val="Das"/>
            </w:pPr>
            <w:r w:rsidRPr="00F4318E">
              <w:rPr>
                <w:lang w:bidi="es-ES"/>
              </w:rPr>
              <w:t>Lunes</w:t>
            </w:r>
          </w:p>
        </w:tc>
        <w:tc>
          <w:tcPr>
            <w:tcW w:w="1543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nil"/>
            </w:tcBorders>
            <w:shd w:val="clear" w:color="auto" w:fill="11607C" w:themeFill="accent1" w:themeFillShade="BF"/>
            <w:vAlign w:val="center"/>
          </w:tcPr>
          <w:p w:rsidR="00F24D58" w:rsidRPr="00F4318E" w:rsidRDefault="00A7011C">
            <w:pPr>
              <w:pStyle w:val="Das"/>
            </w:pPr>
            <w:r w:rsidRPr="00F4318E">
              <w:rPr>
                <w:lang w:bidi="es-ES"/>
              </w:rPr>
              <w:t>Martes</w:t>
            </w:r>
          </w:p>
        </w:tc>
        <w:tc>
          <w:tcPr>
            <w:tcW w:w="1543" w:type="dxa"/>
            <w:tcBorders>
              <w:top w:val="single" w:sz="12" w:space="0" w:color="0B4053" w:themeColor="accent1" w:themeShade="80"/>
              <w:left w:val="nil"/>
              <w:bottom w:val="single" w:sz="12" w:space="0" w:color="0B4053" w:themeColor="accent1" w:themeShade="80"/>
              <w:right w:val="nil"/>
            </w:tcBorders>
            <w:shd w:val="clear" w:color="auto" w:fill="0B4053" w:themeFill="accent1" w:themeFillShade="80"/>
            <w:vAlign w:val="center"/>
          </w:tcPr>
          <w:p w:rsidR="00F24D58" w:rsidRPr="00F4318E" w:rsidRDefault="00A7011C">
            <w:pPr>
              <w:pStyle w:val="Das"/>
            </w:pPr>
            <w:r w:rsidRPr="00F4318E">
              <w:rPr>
                <w:lang w:bidi="es-ES"/>
              </w:rPr>
              <w:t>Miércoles</w:t>
            </w:r>
          </w:p>
        </w:tc>
        <w:tc>
          <w:tcPr>
            <w:tcW w:w="1543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nil"/>
            </w:tcBorders>
            <w:shd w:val="clear" w:color="auto" w:fill="11607C" w:themeFill="accent1" w:themeFillShade="BF"/>
            <w:vAlign w:val="center"/>
          </w:tcPr>
          <w:p w:rsidR="00F24D58" w:rsidRPr="00F4318E" w:rsidRDefault="00A7011C">
            <w:pPr>
              <w:pStyle w:val="Das"/>
            </w:pPr>
            <w:r w:rsidRPr="00F4318E">
              <w:rPr>
                <w:lang w:bidi="es-ES"/>
              </w:rPr>
              <w:t>Jueves</w:t>
            </w:r>
          </w:p>
        </w:tc>
        <w:tc>
          <w:tcPr>
            <w:tcW w:w="1543" w:type="dxa"/>
            <w:tcBorders>
              <w:top w:val="single" w:sz="12" w:space="0" w:color="0B4053" w:themeColor="accent1" w:themeShade="80"/>
              <w:left w:val="nil"/>
              <w:bottom w:val="single" w:sz="12" w:space="0" w:color="0B4053" w:themeColor="accent1" w:themeShade="80"/>
              <w:right w:val="nil"/>
            </w:tcBorders>
            <w:shd w:val="clear" w:color="auto" w:fill="0B4053" w:themeFill="accent1" w:themeFillShade="80"/>
            <w:vAlign w:val="center"/>
          </w:tcPr>
          <w:p w:rsidR="00F24D58" w:rsidRPr="00F4318E" w:rsidRDefault="00A7011C">
            <w:pPr>
              <w:pStyle w:val="Das"/>
            </w:pPr>
            <w:r w:rsidRPr="00F4318E">
              <w:rPr>
                <w:lang w:bidi="es-ES"/>
              </w:rPr>
              <w:t>Viernes</w:t>
            </w:r>
          </w:p>
        </w:tc>
        <w:tc>
          <w:tcPr>
            <w:tcW w:w="1543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nil"/>
            </w:tcBorders>
            <w:shd w:val="clear" w:color="auto" w:fill="11607C" w:themeFill="accent1" w:themeFillShade="BF"/>
            <w:vAlign w:val="center"/>
          </w:tcPr>
          <w:p w:rsidR="00F24D58" w:rsidRPr="00F4318E" w:rsidRDefault="00A7011C">
            <w:pPr>
              <w:pStyle w:val="Das"/>
            </w:pPr>
            <w:r w:rsidRPr="00F4318E">
              <w:rPr>
                <w:lang w:bidi="es-ES"/>
              </w:rPr>
              <w:t>Sábado</w:t>
            </w:r>
          </w:p>
        </w:tc>
        <w:tc>
          <w:tcPr>
            <w:tcW w:w="1543" w:type="dxa"/>
            <w:tcBorders>
              <w:top w:val="single" w:sz="12" w:space="0" w:color="0B4053" w:themeColor="accent1" w:themeShade="80"/>
              <w:left w:val="nil"/>
              <w:bottom w:val="single" w:sz="12" w:space="0" w:color="0B4053" w:themeColor="accent1" w:themeShade="80"/>
              <w:right w:val="single" w:sz="12" w:space="0" w:color="0B4053" w:themeColor="accent1" w:themeShade="80"/>
            </w:tcBorders>
            <w:shd w:val="clear" w:color="auto" w:fill="0B4053" w:themeFill="accent1" w:themeFillShade="80"/>
            <w:vAlign w:val="center"/>
          </w:tcPr>
          <w:p w:rsidR="00F24D58" w:rsidRPr="00F4318E" w:rsidRDefault="00A7011C">
            <w:pPr>
              <w:pStyle w:val="Das"/>
            </w:pPr>
            <w:r w:rsidRPr="00F4318E">
              <w:rPr>
                <w:lang w:bidi="es-ES"/>
              </w:rPr>
              <w:t>Domingo</w:t>
            </w:r>
          </w:p>
        </w:tc>
      </w:tr>
    </w:tbl>
    <w:p w:rsidR="00F24D58" w:rsidRPr="00F4318E" w:rsidRDefault="00F24D58">
      <w:pPr>
        <w:pStyle w:val="Sinespaciado"/>
        <w:rPr>
          <w:sz w:val="2"/>
        </w:rPr>
      </w:pPr>
    </w:p>
    <w:tbl>
      <w:tblPr>
        <w:tblW w:w="11844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top w:w="43" w:type="dxa"/>
          <w:left w:w="72" w:type="dxa"/>
          <w:right w:w="72" w:type="dxa"/>
        </w:tblCellMar>
        <w:tblLook w:val="04A0" w:firstRow="1" w:lastRow="0" w:firstColumn="1" w:lastColumn="0" w:noHBand="0" w:noVBand="1"/>
        <w:tblCaption w:val="Tabla de contenido de calendario"/>
      </w:tblPr>
      <w:tblGrid>
        <w:gridCol w:w="1119"/>
        <w:gridCol w:w="572"/>
        <w:gridCol w:w="1282"/>
        <w:gridCol w:w="410"/>
        <w:gridCol w:w="1486"/>
        <w:gridCol w:w="361"/>
        <w:gridCol w:w="1276"/>
        <w:gridCol w:w="425"/>
        <w:gridCol w:w="1119"/>
        <w:gridCol w:w="1007"/>
        <w:gridCol w:w="685"/>
        <w:gridCol w:w="591"/>
        <w:gridCol w:w="1101"/>
        <w:gridCol w:w="410"/>
      </w:tblGrid>
      <w:tr w:rsidR="002E6C29" w:rsidRPr="00F4318E" w:rsidTr="00CB15D6">
        <w:trPr>
          <w:trHeight w:hRule="exact" w:val="2113"/>
          <w:jc w:val="center"/>
        </w:trPr>
        <w:tc>
          <w:tcPr>
            <w:tcW w:w="1119" w:type="dxa"/>
            <w:tcBorders>
              <w:top w:val="nil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572" w:type="dxa"/>
            <w:tcBorders>
              <w:top w:val="nil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F24D58">
            <w:pPr>
              <w:pStyle w:val="Fechas"/>
            </w:pPr>
          </w:p>
        </w:tc>
        <w:tc>
          <w:tcPr>
            <w:tcW w:w="1282" w:type="dxa"/>
            <w:tcBorders>
              <w:top w:val="nil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BD22E0" w:rsidRPr="00E95FAF" w:rsidRDefault="00BD22E0" w:rsidP="00BD22E0"/>
        </w:tc>
        <w:tc>
          <w:tcPr>
            <w:tcW w:w="410" w:type="dxa"/>
            <w:tcBorders>
              <w:top w:val="nil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Default="00F24D58" w:rsidP="00D22C9D">
            <w:pPr>
              <w:pStyle w:val="Fechas"/>
              <w:jc w:val="center"/>
            </w:pPr>
          </w:p>
          <w:p w:rsidR="00BD22E0" w:rsidRPr="00F4318E" w:rsidRDefault="00BD22E0" w:rsidP="00D22C9D">
            <w:pPr>
              <w:pStyle w:val="Fechas"/>
              <w:jc w:val="center"/>
            </w:pPr>
          </w:p>
        </w:tc>
        <w:tc>
          <w:tcPr>
            <w:tcW w:w="1486" w:type="dxa"/>
            <w:tcBorders>
              <w:top w:val="nil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BD22E0" w:rsidRPr="00E95FAF" w:rsidRDefault="00E95FAF" w:rsidP="00BD2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F24D58" w:rsidP="00DE4518">
            <w:pPr>
              <w:pStyle w:val="Fechas"/>
              <w:jc w:val="center"/>
            </w:pPr>
          </w:p>
        </w:tc>
        <w:tc>
          <w:tcPr>
            <w:tcW w:w="1276" w:type="dxa"/>
            <w:tcBorders>
              <w:top w:val="nil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BD22E0" w:rsidRPr="00E95FAF" w:rsidRDefault="00BD22E0" w:rsidP="00BD22E0"/>
          <w:p w:rsidR="00BD22E0" w:rsidRPr="00BD22E0" w:rsidRDefault="00BD22E0" w:rsidP="00BD22E0">
            <w:pPr>
              <w:rPr>
                <w:color w:val="61A23D" w:themeColor="background2" w:themeShade="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BD22E0" w:rsidRDefault="00DE4518" w:rsidP="00DE4518">
            <w:pPr>
              <w:pStyle w:val="Fechas"/>
              <w:jc w:val="left"/>
            </w:pPr>
            <w:r>
              <w:t xml:space="preserve">  </w:t>
            </w:r>
            <w:r w:rsidR="00E95FAF">
              <w:t xml:space="preserve">   </w:t>
            </w:r>
          </w:p>
          <w:p w:rsidR="00BD22E0" w:rsidRDefault="00BD22E0" w:rsidP="00DE4518">
            <w:pPr>
              <w:pStyle w:val="Fechas"/>
              <w:jc w:val="left"/>
            </w:pPr>
          </w:p>
          <w:p w:rsidR="00BD22E0" w:rsidRDefault="00BD22E0" w:rsidP="00DE4518">
            <w:pPr>
              <w:pStyle w:val="Fechas"/>
              <w:jc w:val="left"/>
            </w:pPr>
          </w:p>
          <w:p w:rsidR="00F24D58" w:rsidRPr="00F4318E" w:rsidRDefault="00BD22E0" w:rsidP="00DE4518">
            <w:pPr>
              <w:pStyle w:val="Fechas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nil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BD22E0" w:rsidRDefault="00F623A7">
            <w:r>
              <w:t>A LAS 12</w:t>
            </w:r>
            <w:r w:rsidR="00E95FAF">
              <w:t>:00</w:t>
            </w:r>
          </w:p>
          <w:p w:rsidR="00E95FAF" w:rsidRPr="00E95FAF" w:rsidRDefault="00E95FAF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DEFINICIONES</w:t>
            </w:r>
          </w:p>
          <w:p w:rsidR="00BD22E0" w:rsidRDefault="00BD22E0" w:rsidP="00BD22E0"/>
          <w:p w:rsidR="00B43B6B" w:rsidRPr="00BD22E0" w:rsidRDefault="00B43B6B" w:rsidP="00BD22E0">
            <w:pPr>
              <w:rPr>
                <w:color w:val="61A23D" w:themeColor="background2" w:themeShade="8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DE4518" w:rsidP="00DE4518">
            <w:pPr>
              <w:pStyle w:val="Fechas"/>
              <w:jc w:val="center"/>
            </w:pPr>
            <w:r>
              <w:t xml:space="preserve">  </w:t>
            </w:r>
            <w:r w:rsidR="00E95FAF">
              <w:t>1</w:t>
            </w:r>
          </w:p>
        </w:tc>
        <w:tc>
          <w:tcPr>
            <w:tcW w:w="685" w:type="dxa"/>
            <w:tcBorders>
              <w:top w:val="nil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591" w:type="dxa"/>
            <w:tcBorders>
              <w:top w:val="nil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Default="00E95FAF">
            <w:pPr>
              <w:pStyle w:val="Fechas"/>
            </w:pPr>
            <w:r>
              <w:t>2</w:t>
            </w:r>
          </w:p>
          <w:p w:rsidR="00D22C9D" w:rsidRPr="00F4318E" w:rsidRDefault="00D22C9D">
            <w:pPr>
              <w:pStyle w:val="Fechas"/>
            </w:pPr>
          </w:p>
        </w:tc>
        <w:tc>
          <w:tcPr>
            <w:tcW w:w="1101" w:type="dxa"/>
            <w:tcBorders>
              <w:top w:val="nil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410" w:type="dxa"/>
            <w:tcBorders>
              <w:top w:val="nil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3</w:t>
            </w:r>
          </w:p>
        </w:tc>
      </w:tr>
      <w:tr w:rsidR="002E6C29" w:rsidRPr="00F4318E" w:rsidTr="00E95FAF">
        <w:trPr>
          <w:trHeight w:hRule="exact" w:val="2250"/>
          <w:jc w:val="center"/>
        </w:trPr>
        <w:tc>
          <w:tcPr>
            <w:tcW w:w="1119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BD22E0" w:rsidRPr="00E95FAF" w:rsidRDefault="00E95FAF" w:rsidP="00F4318E">
            <w:pPr>
              <w:spacing w:line="202" w:lineRule="auto"/>
              <w:rPr>
                <w:color w:val="11607C" w:themeColor="accent1" w:themeShade="BF"/>
                <w:spacing w:val="-6"/>
                <w:sz w:val="20"/>
                <w:szCs w:val="20"/>
              </w:rPr>
            </w:pPr>
            <w:r>
              <w:rPr>
                <w:color w:val="11607C" w:themeColor="accent1" w:themeShade="BF"/>
                <w:spacing w:val="-6"/>
                <w:sz w:val="20"/>
                <w:szCs w:val="20"/>
              </w:rPr>
              <w:t>A LAS 12:0O</w:t>
            </w:r>
          </w:p>
          <w:p w:rsidR="00BD22E0" w:rsidRDefault="00E95FAF" w:rsidP="00F4318E">
            <w:pPr>
              <w:spacing w:line="202" w:lineRule="auto"/>
              <w:rPr>
                <w:color w:val="C97115" w:themeColor="accent4" w:themeShade="BF"/>
                <w:spacing w:val="-6"/>
                <w:sz w:val="20"/>
                <w:szCs w:val="20"/>
              </w:rPr>
            </w:pPr>
            <w:r>
              <w:rPr>
                <w:color w:val="C97115" w:themeColor="accent4" w:themeShade="BF"/>
                <w:spacing w:val="-6"/>
                <w:sz w:val="20"/>
                <w:szCs w:val="20"/>
              </w:rPr>
              <w:t>DOCUMENTACION</w:t>
            </w:r>
          </w:p>
          <w:p w:rsidR="00E95FAF" w:rsidRDefault="00E95FAF" w:rsidP="00F4318E">
            <w:pPr>
              <w:spacing w:line="202" w:lineRule="auto"/>
              <w:rPr>
                <w:color w:val="C97115" w:themeColor="accent4" w:themeShade="BF"/>
                <w:spacing w:val="-6"/>
                <w:sz w:val="20"/>
                <w:szCs w:val="20"/>
              </w:rPr>
            </w:pPr>
          </w:p>
          <w:p w:rsidR="00E95FAF" w:rsidRDefault="00E95FAF" w:rsidP="00F4318E">
            <w:pPr>
              <w:spacing w:line="202" w:lineRule="auto"/>
              <w:rPr>
                <w:color w:val="11607C" w:themeColor="accent1" w:themeShade="BF"/>
                <w:spacing w:val="-6"/>
                <w:sz w:val="20"/>
                <w:szCs w:val="20"/>
              </w:rPr>
            </w:pPr>
            <w:r>
              <w:rPr>
                <w:color w:val="11607C" w:themeColor="accent1" w:themeShade="BF"/>
                <w:spacing w:val="-6"/>
                <w:sz w:val="20"/>
                <w:szCs w:val="20"/>
              </w:rPr>
              <w:t>A LAS 17:00</w:t>
            </w:r>
          </w:p>
          <w:p w:rsidR="00E95FAF" w:rsidRPr="00E95FAF" w:rsidRDefault="00E95FAF" w:rsidP="00F4318E">
            <w:pPr>
              <w:spacing w:line="202" w:lineRule="auto"/>
              <w:rPr>
                <w:color w:val="C97115" w:themeColor="accent4" w:themeShade="BF"/>
                <w:spacing w:val="-6"/>
                <w:sz w:val="20"/>
                <w:szCs w:val="20"/>
              </w:rPr>
            </w:pPr>
            <w:r>
              <w:rPr>
                <w:color w:val="C97115" w:themeColor="accent4" w:themeShade="BF"/>
                <w:spacing w:val="-6"/>
                <w:sz w:val="20"/>
                <w:szCs w:val="20"/>
              </w:rPr>
              <w:t>CIRCULACION</w:t>
            </w:r>
          </w:p>
          <w:p w:rsidR="00BD22E0" w:rsidRPr="00CB15D6" w:rsidRDefault="00BD22E0" w:rsidP="00F4318E">
            <w:pPr>
              <w:spacing w:line="202" w:lineRule="auto"/>
              <w:rPr>
                <w:color w:val="61A23D" w:themeColor="background2" w:themeShade="80"/>
                <w:spacing w:val="-6"/>
                <w:sz w:val="20"/>
                <w:szCs w:val="20"/>
              </w:rPr>
            </w:pPr>
          </w:p>
          <w:p w:rsidR="00BD22E0" w:rsidRPr="006B179D" w:rsidRDefault="00BD22E0" w:rsidP="00F4318E">
            <w:pPr>
              <w:spacing w:line="202" w:lineRule="auto"/>
              <w:rPr>
                <w:color w:val="D36690" w:themeColor="text2" w:themeTint="99"/>
                <w:spacing w:val="-6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4</w:t>
            </w:r>
          </w:p>
        </w:tc>
        <w:tc>
          <w:tcPr>
            <w:tcW w:w="1282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BD22E0" w:rsidRPr="00CB15D6" w:rsidRDefault="00BD22E0">
            <w:pPr>
              <w:rPr>
                <w:color w:val="D36690" w:themeColor="text2" w:themeTint="99"/>
              </w:rPr>
            </w:pPr>
          </w:p>
          <w:p w:rsidR="00BD22E0" w:rsidRDefault="00BD22E0">
            <w:pPr>
              <w:rPr>
                <w:color w:val="C97115" w:themeColor="accent4" w:themeShade="BF"/>
              </w:rPr>
            </w:pPr>
          </w:p>
          <w:p w:rsidR="00CB15D6" w:rsidRDefault="00E95FAF">
            <w:pPr>
              <w:rPr>
                <w:color w:val="61A23D" w:themeColor="background2" w:themeShade="80"/>
              </w:rPr>
            </w:pPr>
            <w:r>
              <w:rPr>
                <w:color w:val="61A23D" w:themeColor="background2" w:themeShade="80"/>
              </w:rPr>
              <w:t>REPASO</w:t>
            </w:r>
          </w:p>
          <w:p w:rsidR="00E95FAF" w:rsidRPr="00E95FAF" w:rsidRDefault="00E95FAF">
            <w:pPr>
              <w:rPr>
                <w:color w:val="61A23D" w:themeColor="background2" w:themeShade="80"/>
              </w:rPr>
            </w:pPr>
          </w:p>
          <w:p w:rsidR="00CB15D6" w:rsidRDefault="00CB15D6">
            <w:pPr>
              <w:rPr>
                <w:color w:val="D36690" w:themeColor="text2" w:themeTint="99"/>
              </w:rPr>
            </w:pPr>
          </w:p>
          <w:p w:rsidR="00CB15D6" w:rsidRDefault="00CB15D6">
            <w:pPr>
              <w:rPr>
                <w:color w:val="D36690" w:themeColor="text2" w:themeTint="99"/>
              </w:rPr>
            </w:pPr>
          </w:p>
          <w:p w:rsidR="00CB15D6" w:rsidRPr="00CB15D6" w:rsidRDefault="00CB15D6">
            <w:pPr>
              <w:rPr>
                <w:color w:val="D36690" w:themeColor="text2" w:themeTint="99"/>
              </w:rPr>
            </w:pPr>
          </w:p>
          <w:p w:rsidR="00540DB0" w:rsidRPr="00540DB0" w:rsidRDefault="00540DB0">
            <w:pPr>
              <w:rPr>
                <w:color w:val="C97115" w:themeColor="accent4" w:themeShade="BF"/>
              </w:rPr>
            </w:pPr>
          </w:p>
        </w:tc>
        <w:tc>
          <w:tcPr>
            <w:tcW w:w="410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E95FAF" w:rsidRDefault="00DE4518" w:rsidP="00DE4518">
            <w:pPr>
              <w:pStyle w:val="Fechas"/>
              <w:jc w:val="left"/>
            </w:pPr>
            <w:r w:rsidRPr="006B6EBE">
              <w:rPr>
                <w:color w:val="C97115" w:themeColor="accent4" w:themeShade="BF"/>
              </w:rPr>
              <w:t xml:space="preserve">  </w:t>
            </w:r>
            <w:r w:rsidR="00E95FAF">
              <w:t>5</w:t>
            </w:r>
          </w:p>
        </w:tc>
        <w:tc>
          <w:tcPr>
            <w:tcW w:w="1486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8658D3" w:rsidRDefault="008658D3" w:rsidP="00F623A7">
            <w:pPr>
              <w:rPr>
                <w:color w:val="C97115" w:themeColor="accent4" w:themeShade="BF"/>
              </w:rPr>
            </w:pPr>
          </w:p>
          <w:p w:rsidR="00E95FAF" w:rsidRDefault="00E95FAF" w:rsidP="00F623A7">
            <w:pPr>
              <w:rPr>
                <w:color w:val="C97115" w:themeColor="accent4" w:themeShade="BF"/>
              </w:rPr>
            </w:pPr>
          </w:p>
          <w:p w:rsidR="00E95FAF" w:rsidRDefault="00E95FAF" w:rsidP="00F623A7">
            <w:pPr>
              <w:rPr>
                <w:color w:val="D36690" w:themeColor="text2" w:themeTint="99"/>
              </w:rPr>
            </w:pPr>
            <w:r>
              <w:rPr>
                <w:color w:val="D36690" w:themeColor="text2" w:themeTint="99"/>
              </w:rPr>
              <w:t>EXAMEN</w:t>
            </w:r>
          </w:p>
          <w:p w:rsidR="00E95FAF" w:rsidRDefault="00E95FAF" w:rsidP="00F623A7">
            <w:pPr>
              <w:rPr>
                <w:color w:val="D36690" w:themeColor="text2" w:themeTint="99"/>
              </w:rPr>
            </w:pPr>
          </w:p>
          <w:p w:rsidR="00E95FAF" w:rsidRDefault="00E95FAF" w:rsidP="00F623A7">
            <w:pPr>
              <w:rPr>
                <w:color w:val="D36690" w:themeColor="text2" w:themeTint="99"/>
              </w:rPr>
            </w:pPr>
          </w:p>
          <w:p w:rsidR="00E95FAF" w:rsidRDefault="00E95FAF" w:rsidP="00F623A7">
            <w:pPr>
              <w:rPr>
                <w:color w:val="D36690" w:themeColor="text2" w:themeTint="99"/>
              </w:rPr>
            </w:pPr>
          </w:p>
          <w:p w:rsidR="00E95FAF" w:rsidRPr="00E95FAF" w:rsidRDefault="00E95FAF" w:rsidP="00F623A7">
            <w:pPr>
              <w:rPr>
                <w:color w:val="D36690" w:themeColor="text2" w:themeTint="99"/>
              </w:rPr>
            </w:pPr>
            <w:r>
              <w:rPr>
                <w:color w:val="D36690" w:themeColor="text2" w:themeTint="99"/>
              </w:rPr>
              <w:t>EXAMEN</w:t>
            </w:r>
          </w:p>
        </w:tc>
        <w:tc>
          <w:tcPr>
            <w:tcW w:w="361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DE4518" w:rsidP="00DE4518">
            <w:pPr>
              <w:pStyle w:val="Fechas"/>
              <w:jc w:val="center"/>
            </w:pPr>
            <w:r>
              <w:t xml:space="preserve"> </w:t>
            </w:r>
            <w:r w:rsidR="00E95FAF">
              <w:t>6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540DB0" w:rsidRDefault="008658D3">
            <w:r>
              <w:t>A LAS 12:00</w:t>
            </w:r>
          </w:p>
          <w:p w:rsidR="00540DB0" w:rsidRDefault="006B6EBE" w:rsidP="006B6EBE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MANDOS,VISIBILIDAD Y ACOMODACION</w:t>
            </w:r>
          </w:p>
          <w:p w:rsidR="006B6EBE" w:rsidRDefault="006B6EBE" w:rsidP="006B6EBE">
            <w:r>
              <w:t>A LAS 19:00</w:t>
            </w:r>
          </w:p>
          <w:p w:rsidR="006B6EBE" w:rsidRPr="006B6EBE" w:rsidRDefault="006B6EBE" w:rsidP="006B6EBE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PRIORIDAD Y PASOS A NIVEL</w:t>
            </w:r>
          </w:p>
        </w:tc>
        <w:tc>
          <w:tcPr>
            <w:tcW w:w="425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 w:rsidP="00DE4518">
            <w:pPr>
              <w:pStyle w:val="Fechas"/>
              <w:jc w:val="center"/>
            </w:pPr>
            <w:r>
              <w:t>7</w:t>
            </w:r>
          </w:p>
        </w:tc>
        <w:tc>
          <w:tcPr>
            <w:tcW w:w="1119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DE4518" w:rsidRDefault="008658D3" w:rsidP="00DE4518">
            <w:r>
              <w:t>A LAS 12:00</w:t>
            </w:r>
          </w:p>
          <w:p w:rsidR="002E6C29" w:rsidRPr="002E6C29" w:rsidRDefault="006B6EBE" w:rsidP="00F623A7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TODO TIPO DE ALUMBRADO</w:t>
            </w:r>
          </w:p>
        </w:tc>
        <w:tc>
          <w:tcPr>
            <w:tcW w:w="1007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 w:rsidP="00DE4518">
            <w:pPr>
              <w:pStyle w:val="Fechas"/>
              <w:jc w:val="center"/>
            </w:pPr>
            <w:r>
              <w:t>8</w:t>
            </w:r>
          </w:p>
        </w:tc>
        <w:tc>
          <w:tcPr>
            <w:tcW w:w="685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591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 w:rsidP="00DE4518">
            <w:pPr>
              <w:pStyle w:val="Fechas"/>
              <w:jc w:val="left"/>
            </w:pPr>
            <w:r>
              <w:t>9</w:t>
            </w:r>
          </w:p>
        </w:tc>
        <w:tc>
          <w:tcPr>
            <w:tcW w:w="1101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410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 w:rsidP="00E95FAF">
            <w:pPr>
              <w:pStyle w:val="Fechas"/>
              <w:jc w:val="center"/>
            </w:pPr>
            <w:r>
              <w:t>10</w:t>
            </w:r>
          </w:p>
        </w:tc>
      </w:tr>
      <w:tr w:rsidR="002E6C29" w:rsidRPr="00F4318E" w:rsidTr="00CB15D6">
        <w:trPr>
          <w:trHeight w:hRule="exact" w:val="2113"/>
          <w:jc w:val="center"/>
        </w:trPr>
        <w:tc>
          <w:tcPr>
            <w:tcW w:w="1119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623A7" w:rsidRDefault="002E6C29">
            <w:r>
              <w:t>A LAS 12:00</w:t>
            </w:r>
          </w:p>
          <w:p w:rsidR="00F623A7" w:rsidRPr="006B6EBE" w:rsidRDefault="006B6EBE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SEÑALIZACICION</w:t>
            </w:r>
          </w:p>
          <w:p w:rsidR="002E6C29" w:rsidRDefault="002E6C29">
            <w:r>
              <w:t>A LAS 19:00</w:t>
            </w:r>
          </w:p>
          <w:p w:rsidR="002E6C29" w:rsidRPr="008658D3" w:rsidRDefault="006B6EBE">
            <w:pPr>
              <w:rPr>
                <w:color w:val="874C0E" w:themeColor="accent4" w:themeShade="80"/>
              </w:rPr>
            </w:pPr>
            <w:r w:rsidRPr="006B6EBE">
              <w:rPr>
                <w:color w:val="C97115" w:themeColor="accent4" w:themeShade="BF"/>
              </w:rPr>
              <w:t>MANIOBRAS</w:t>
            </w:r>
          </w:p>
        </w:tc>
        <w:tc>
          <w:tcPr>
            <w:tcW w:w="572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CB15D6" w:rsidRDefault="00E95FAF">
            <w:pPr>
              <w:pStyle w:val="Fechas"/>
              <w:rPr>
                <w:color w:val="0B4053" w:themeColor="accent1" w:themeShade="80"/>
              </w:rPr>
            </w:pPr>
            <w:r>
              <w:rPr>
                <w:color w:val="0B4053" w:themeColor="accent1" w:themeShade="80"/>
              </w:rPr>
              <w:t>11</w:t>
            </w:r>
          </w:p>
        </w:tc>
        <w:tc>
          <w:tcPr>
            <w:tcW w:w="1282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2E6C29" w:rsidRPr="00BD22E0" w:rsidRDefault="00BD22E0" w:rsidP="00DE4518">
            <w:r w:rsidRPr="00BD22E0">
              <w:t>A LAS 12:00</w:t>
            </w:r>
          </w:p>
          <w:p w:rsidR="008658D3" w:rsidRPr="00A62BE8" w:rsidRDefault="00A62BE8" w:rsidP="00DE4518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UTILIZACION DE LA VIA</w:t>
            </w:r>
          </w:p>
          <w:p w:rsidR="00DE4518" w:rsidRPr="00BD22E0" w:rsidRDefault="00DE4518" w:rsidP="00DE4518">
            <w:pPr>
              <w:rPr>
                <w:color w:val="61A23D" w:themeColor="background2" w:themeShade="80"/>
              </w:rPr>
            </w:pPr>
          </w:p>
          <w:p w:rsidR="00BD22E0" w:rsidRDefault="00BD22E0" w:rsidP="00DE4518">
            <w:r w:rsidRPr="00BD22E0">
              <w:t>A LAS 19:00</w:t>
            </w:r>
          </w:p>
          <w:p w:rsidR="00A62BE8" w:rsidRPr="00A62BE8" w:rsidRDefault="00A62BE8" w:rsidP="00DE4518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VELOCIDAD Y DISTANCIAS</w:t>
            </w:r>
          </w:p>
          <w:p w:rsidR="00BD22E0" w:rsidRPr="00BD22E0" w:rsidRDefault="00BD22E0" w:rsidP="00DE4518">
            <w:pPr>
              <w:rPr>
                <w:color w:val="61A23D" w:themeColor="background2" w:themeShade="80"/>
              </w:rPr>
            </w:pPr>
          </w:p>
        </w:tc>
        <w:tc>
          <w:tcPr>
            <w:tcW w:w="410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12</w:t>
            </w:r>
          </w:p>
        </w:tc>
        <w:tc>
          <w:tcPr>
            <w:tcW w:w="1486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2E6C29" w:rsidRPr="00A62BE8" w:rsidRDefault="00A62BE8" w:rsidP="002E6C29">
            <w:pPr>
              <w:tabs>
                <w:tab w:val="left" w:pos="1275"/>
              </w:tabs>
              <w:rPr>
                <w:color w:val="11607C" w:themeColor="accent1" w:themeShade="BF"/>
              </w:rPr>
            </w:pPr>
            <w:r>
              <w:rPr>
                <w:color w:val="11607C" w:themeColor="accent1" w:themeShade="BF"/>
              </w:rPr>
              <w:t>A LAS 12:00</w:t>
            </w:r>
          </w:p>
          <w:p w:rsidR="00BD22E0" w:rsidRDefault="00A62BE8" w:rsidP="002E6C29">
            <w:pPr>
              <w:tabs>
                <w:tab w:val="left" w:pos="1275"/>
              </w:tabs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PRIORIDAD DE PASO</w:t>
            </w:r>
          </w:p>
          <w:p w:rsidR="00A62BE8" w:rsidRDefault="00A62BE8" w:rsidP="002E6C29">
            <w:pPr>
              <w:tabs>
                <w:tab w:val="left" w:pos="1275"/>
              </w:tabs>
              <w:rPr>
                <w:color w:val="C97115" w:themeColor="accent4" w:themeShade="BF"/>
              </w:rPr>
            </w:pPr>
          </w:p>
          <w:p w:rsidR="00A62BE8" w:rsidRDefault="00A62BE8" w:rsidP="002E6C29">
            <w:pPr>
              <w:tabs>
                <w:tab w:val="left" w:pos="1275"/>
              </w:tabs>
              <w:rPr>
                <w:color w:val="11607C" w:themeColor="accent1" w:themeShade="BF"/>
              </w:rPr>
            </w:pPr>
            <w:r>
              <w:rPr>
                <w:color w:val="11607C" w:themeColor="accent1" w:themeShade="BF"/>
              </w:rPr>
              <w:t>A LAS 19:00</w:t>
            </w:r>
          </w:p>
          <w:p w:rsidR="00A62BE8" w:rsidRPr="00A62BE8" w:rsidRDefault="00A62BE8" w:rsidP="002E6C29">
            <w:pPr>
              <w:tabs>
                <w:tab w:val="left" w:pos="1275"/>
              </w:tabs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CONDUCCION SEGURA</w:t>
            </w:r>
          </w:p>
          <w:p w:rsidR="00BD22E0" w:rsidRPr="00BD22E0" w:rsidRDefault="00BD22E0" w:rsidP="002E6C29">
            <w:pPr>
              <w:tabs>
                <w:tab w:val="left" w:pos="1275"/>
              </w:tabs>
              <w:rPr>
                <w:color w:val="D36690" w:themeColor="text2" w:themeTint="99"/>
              </w:rPr>
            </w:pPr>
          </w:p>
          <w:p w:rsidR="00BD22E0" w:rsidRPr="00CB15D6" w:rsidRDefault="00BD22E0" w:rsidP="002E6C29">
            <w:pPr>
              <w:tabs>
                <w:tab w:val="left" w:pos="1275"/>
              </w:tabs>
              <w:rPr>
                <w:color w:val="61A23D" w:themeColor="background2" w:themeShade="80"/>
              </w:rPr>
            </w:pPr>
          </w:p>
          <w:p w:rsidR="00BD22E0" w:rsidRPr="00BD22E0" w:rsidRDefault="00BD22E0" w:rsidP="002E6C29">
            <w:pPr>
              <w:tabs>
                <w:tab w:val="left" w:pos="1275"/>
              </w:tabs>
              <w:rPr>
                <w:color w:val="D36690" w:themeColor="text2" w:themeTint="99"/>
              </w:rPr>
            </w:pPr>
          </w:p>
        </w:tc>
        <w:tc>
          <w:tcPr>
            <w:tcW w:w="361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 w:rsidP="002E6C29">
            <w:pPr>
              <w:pStyle w:val="Fechas"/>
              <w:jc w:val="left"/>
            </w:pPr>
            <w:r>
              <w:t>13</w:t>
            </w:r>
          </w:p>
        </w:tc>
        <w:tc>
          <w:tcPr>
            <w:tcW w:w="1276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8658D3" w:rsidRDefault="00A62BE8">
            <w:r>
              <w:t>A LAS12:00</w:t>
            </w:r>
          </w:p>
          <w:p w:rsidR="00A62BE8" w:rsidRDefault="00A62BE8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MECANICA Y MANTENIMIENTO</w:t>
            </w:r>
          </w:p>
          <w:p w:rsidR="00A62BE8" w:rsidRDefault="00A62BE8">
            <w:pPr>
              <w:rPr>
                <w:color w:val="11607C" w:themeColor="accent1" w:themeShade="BF"/>
              </w:rPr>
            </w:pPr>
            <w:r>
              <w:rPr>
                <w:color w:val="11607C" w:themeColor="accent1" w:themeShade="BF"/>
              </w:rPr>
              <w:t>A LAS 19:00</w:t>
            </w:r>
          </w:p>
          <w:p w:rsidR="00A62BE8" w:rsidRPr="00A62BE8" w:rsidRDefault="00A62BE8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USUARIOS DE LA VIA</w:t>
            </w:r>
          </w:p>
          <w:p w:rsidR="00CB15D6" w:rsidRDefault="00CB15D6">
            <w:pPr>
              <w:rPr>
                <w:color w:val="D36690" w:themeColor="text2" w:themeTint="99"/>
              </w:rPr>
            </w:pPr>
          </w:p>
          <w:p w:rsidR="00CB15D6" w:rsidRDefault="00CB15D6">
            <w:pPr>
              <w:rPr>
                <w:color w:val="D36690" w:themeColor="text2" w:themeTint="99"/>
              </w:rPr>
            </w:pPr>
          </w:p>
          <w:p w:rsidR="00CB15D6" w:rsidRDefault="00CB15D6">
            <w:pPr>
              <w:rPr>
                <w:color w:val="D36690" w:themeColor="text2" w:themeTint="99"/>
              </w:rPr>
            </w:pPr>
          </w:p>
          <w:p w:rsidR="00CB15D6" w:rsidRDefault="00CB15D6">
            <w:pPr>
              <w:rPr>
                <w:color w:val="D36690" w:themeColor="text2" w:themeTint="99"/>
              </w:rPr>
            </w:pPr>
          </w:p>
          <w:p w:rsidR="00CB15D6" w:rsidRPr="00CB15D6" w:rsidRDefault="00CB15D6">
            <w:pPr>
              <w:rPr>
                <w:color w:val="D36690" w:themeColor="text2" w:themeTint="99"/>
              </w:rPr>
            </w:pPr>
          </w:p>
        </w:tc>
        <w:tc>
          <w:tcPr>
            <w:tcW w:w="425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14</w:t>
            </w:r>
          </w:p>
        </w:tc>
        <w:tc>
          <w:tcPr>
            <w:tcW w:w="1119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2E6C29" w:rsidRDefault="00F623A7">
            <w:r>
              <w:t>A LAS 1</w:t>
            </w:r>
            <w:r w:rsidR="006B6EBE">
              <w:t>2:00</w:t>
            </w:r>
          </w:p>
          <w:p w:rsidR="006B6EBE" w:rsidRPr="00A62BE8" w:rsidRDefault="00A62BE8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DISPOSITIVOS DE SEGURIDAD</w:t>
            </w:r>
          </w:p>
          <w:p w:rsidR="002E6C29" w:rsidRPr="00DE4518" w:rsidRDefault="002E6C29"/>
        </w:tc>
        <w:tc>
          <w:tcPr>
            <w:tcW w:w="1007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 w:rsidP="00D22C9D">
            <w:pPr>
              <w:pStyle w:val="Fechas"/>
              <w:jc w:val="center"/>
            </w:pPr>
            <w:r>
              <w:t>15</w:t>
            </w:r>
          </w:p>
        </w:tc>
        <w:tc>
          <w:tcPr>
            <w:tcW w:w="685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591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16</w:t>
            </w:r>
          </w:p>
        </w:tc>
        <w:tc>
          <w:tcPr>
            <w:tcW w:w="1101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410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17</w:t>
            </w:r>
          </w:p>
        </w:tc>
      </w:tr>
      <w:tr w:rsidR="002E6C29" w:rsidRPr="00F4318E" w:rsidTr="00CB15D6">
        <w:trPr>
          <w:trHeight w:hRule="exact" w:val="2113"/>
          <w:jc w:val="center"/>
        </w:trPr>
        <w:tc>
          <w:tcPr>
            <w:tcW w:w="1119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BA5CBB" w:rsidRDefault="00BA5CBB">
            <w:r>
              <w:t>A LAS 12:00</w:t>
            </w:r>
          </w:p>
          <w:p w:rsidR="008658D3" w:rsidRPr="006B6EBE" w:rsidRDefault="006B6EBE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MANIOBRAS</w:t>
            </w:r>
          </w:p>
          <w:p w:rsidR="006B6EBE" w:rsidRDefault="00BA5CBB">
            <w:r>
              <w:t>A LAS 19:00</w:t>
            </w:r>
          </w:p>
          <w:p w:rsidR="008658D3" w:rsidRPr="006B6EBE" w:rsidRDefault="006B6EBE" w:rsidP="006B6EBE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UTILIZACION DE LA VÍA</w:t>
            </w:r>
          </w:p>
        </w:tc>
        <w:tc>
          <w:tcPr>
            <w:tcW w:w="572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 w:rsidP="00E95FAF">
            <w:pPr>
              <w:pStyle w:val="Fechas"/>
              <w:jc w:val="center"/>
            </w:pPr>
            <w:r>
              <w:t>18</w:t>
            </w:r>
          </w:p>
        </w:tc>
        <w:tc>
          <w:tcPr>
            <w:tcW w:w="1282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8658D3" w:rsidRDefault="008658D3"/>
          <w:p w:rsidR="00E95FAF" w:rsidRDefault="00E95FAF"/>
          <w:p w:rsidR="00E95FAF" w:rsidRDefault="00E95FAF"/>
          <w:p w:rsidR="00E95FAF" w:rsidRPr="00E95FAF" w:rsidRDefault="00E95FAF">
            <w:pPr>
              <w:rPr>
                <w:color w:val="61A23D" w:themeColor="background2" w:themeShade="80"/>
              </w:rPr>
            </w:pPr>
            <w:r>
              <w:rPr>
                <w:color w:val="61A23D" w:themeColor="background2" w:themeShade="80"/>
              </w:rPr>
              <w:t>REPASO</w:t>
            </w:r>
          </w:p>
          <w:p w:rsidR="00BA5CBB" w:rsidRPr="00BA5CBB" w:rsidRDefault="00BA5CBB">
            <w:pPr>
              <w:rPr>
                <w:color w:val="C97115" w:themeColor="accent4" w:themeShade="BF"/>
              </w:rPr>
            </w:pPr>
          </w:p>
        </w:tc>
        <w:tc>
          <w:tcPr>
            <w:tcW w:w="410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19</w:t>
            </w:r>
          </w:p>
        </w:tc>
        <w:tc>
          <w:tcPr>
            <w:tcW w:w="1486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BA5CBB" w:rsidRDefault="00BA5CBB"/>
          <w:p w:rsidR="00E95FAF" w:rsidRDefault="00E95FAF">
            <w:pPr>
              <w:rPr>
                <w:color w:val="D36690" w:themeColor="text2" w:themeTint="99"/>
              </w:rPr>
            </w:pPr>
            <w:r>
              <w:rPr>
                <w:color w:val="D36690" w:themeColor="text2" w:themeTint="99"/>
              </w:rPr>
              <w:t>EXAMEN</w:t>
            </w:r>
          </w:p>
          <w:p w:rsidR="00E95FAF" w:rsidRDefault="00E95FAF">
            <w:pPr>
              <w:rPr>
                <w:color w:val="D36690" w:themeColor="text2" w:themeTint="99"/>
              </w:rPr>
            </w:pPr>
          </w:p>
          <w:p w:rsidR="00E95FAF" w:rsidRDefault="00E95FAF">
            <w:pPr>
              <w:rPr>
                <w:color w:val="D36690" w:themeColor="text2" w:themeTint="99"/>
              </w:rPr>
            </w:pPr>
          </w:p>
          <w:p w:rsidR="00E95FAF" w:rsidRPr="00E95FAF" w:rsidRDefault="00E95FAF">
            <w:pPr>
              <w:rPr>
                <w:color w:val="D36690" w:themeColor="text2" w:themeTint="99"/>
              </w:rPr>
            </w:pPr>
            <w:r>
              <w:rPr>
                <w:color w:val="D36690" w:themeColor="text2" w:themeTint="99"/>
              </w:rPr>
              <w:t>EXAMEN</w:t>
            </w:r>
          </w:p>
          <w:p w:rsidR="00E50572" w:rsidRPr="00E95FAF" w:rsidRDefault="00E50572">
            <w:pPr>
              <w:rPr>
                <w:color w:val="C97115" w:themeColor="accent4" w:themeShade="BF"/>
              </w:rPr>
            </w:pPr>
          </w:p>
        </w:tc>
        <w:tc>
          <w:tcPr>
            <w:tcW w:w="361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20</w:t>
            </w:r>
          </w:p>
        </w:tc>
        <w:tc>
          <w:tcPr>
            <w:tcW w:w="1276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623A7" w:rsidRDefault="00F623A7">
            <w:r w:rsidRPr="00F623A7">
              <w:t>A LAS 12:00</w:t>
            </w:r>
          </w:p>
          <w:p w:rsidR="008658D3" w:rsidRPr="002059A7" w:rsidRDefault="002059A7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CONDUCCION SEGURA</w:t>
            </w:r>
          </w:p>
          <w:p w:rsidR="00BD22E0" w:rsidRDefault="00BD22E0"/>
          <w:p w:rsidR="00BD22E0" w:rsidRDefault="00BD22E0">
            <w:r>
              <w:t>A LAS 19:00</w:t>
            </w:r>
          </w:p>
          <w:p w:rsidR="002059A7" w:rsidRPr="002059A7" w:rsidRDefault="002059A7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MANDOS DEL VEHICULO</w:t>
            </w:r>
          </w:p>
          <w:p w:rsidR="008658D3" w:rsidRPr="00F623A7" w:rsidRDefault="008658D3"/>
          <w:p w:rsidR="008658D3" w:rsidRPr="00F623A7" w:rsidRDefault="008658D3"/>
        </w:tc>
        <w:tc>
          <w:tcPr>
            <w:tcW w:w="425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21</w:t>
            </w:r>
          </w:p>
        </w:tc>
        <w:tc>
          <w:tcPr>
            <w:tcW w:w="1119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Default="006B179D">
            <w:r>
              <w:t>A Las 12:00</w:t>
            </w:r>
          </w:p>
          <w:p w:rsidR="006B179D" w:rsidRPr="00A62BE8" w:rsidRDefault="00A62BE8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EL CONDUCTOR</w:t>
            </w:r>
          </w:p>
          <w:p w:rsidR="006B179D" w:rsidRPr="00BD22E0" w:rsidRDefault="006B179D">
            <w:pPr>
              <w:rPr>
                <w:color w:val="D36690" w:themeColor="text2" w:themeTint="99"/>
              </w:rPr>
            </w:pPr>
          </w:p>
          <w:p w:rsidR="00A01BC6" w:rsidRPr="00A01BC6" w:rsidRDefault="00A01BC6">
            <w:pPr>
              <w:rPr>
                <w:color w:val="C97115" w:themeColor="accent4" w:themeShade="BF"/>
              </w:rPr>
            </w:pPr>
          </w:p>
        </w:tc>
        <w:tc>
          <w:tcPr>
            <w:tcW w:w="1007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22</w:t>
            </w:r>
          </w:p>
        </w:tc>
        <w:tc>
          <w:tcPr>
            <w:tcW w:w="685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591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23</w:t>
            </w:r>
          </w:p>
        </w:tc>
        <w:tc>
          <w:tcPr>
            <w:tcW w:w="1101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410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 w:rsidP="00E95FAF">
            <w:pPr>
              <w:pStyle w:val="Fechas"/>
              <w:jc w:val="center"/>
            </w:pPr>
            <w:r>
              <w:t>24</w:t>
            </w:r>
          </w:p>
        </w:tc>
      </w:tr>
      <w:tr w:rsidR="002E6C29" w:rsidRPr="00F4318E" w:rsidTr="00CB15D6">
        <w:trPr>
          <w:trHeight w:hRule="exact" w:val="2113"/>
          <w:jc w:val="center"/>
        </w:trPr>
        <w:tc>
          <w:tcPr>
            <w:tcW w:w="1119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E50572" w:rsidRPr="00A62BE8" w:rsidRDefault="00A62BE8">
            <w:pPr>
              <w:rPr>
                <w:color w:val="11607C" w:themeColor="accent1" w:themeShade="BF"/>
              </w:rPr>
            </w:pPr>
            <w:r>
              <w:rPr>
                <w:color w:val="11607C" w:themeColor="accent1" w:themeShade="BF"/>
              </w:rPr>
              <w:t>A LAS 12:00</w:t>
            </w:r>
          </w:p>
          <w:p w:rsidR="00CB15D6" w:rsidRDefault="0036450C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CONDUCCION EFICIENTE</w:t>
            </w:r>
          </w:p>
          <w:p w:rsidR="0036450C" w:rsidRDefault="0036450C">
            <w:pPr>
              <w:rPr>
                <w:color w:val="11607C" w:themeColor="accent1" w:themeShade="BF"/>
              </w:rPr>
            </w:pPr>
            <w:r>
              <w:rPr>
                <w:color w:val="11607C" w:themeColor="accent1" w:themeShade="BF"/>
              </w:rPr>
              <w:t>A LAS 19:00</w:t>
            </w:r>
          </w:p>
          <w:p w:rsidR="0036450C" w:rsidRPr="0036450C" w:rsidRDefault="0036450C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ALUMBRADO Y DISTANCIAS</w:t>
            </w:r>
          </w:p>
          <w:p w:rsidR="00CB15D6" w:rsidRDefault="00CB15D6">
            <w:pPr>
              <w:rPr>
                <w:color w:val="D36690" w:themeColor="text2" w:themeTint="99"/>
              </w:rPr>
            </w:pPr>
          </w:p>
          <w:p w:rsidR="00CB15D6" w:rsidRDefault="00CB15D6">
            <w:pPr>
              <w:rPr>
                <w:color w:val="D36690" w:themeColor="text2" w:themeTint="99"/>
              </w:rPr>
            </w:pPr>
          </w:p>
          <w:p w:rsidR="00CB15D6" w:rsidRDefault="00CB15D6">
            <w:pPr>
              <w:rPr>
                <w:color w:val="D36690" w:themeColor="text2" w:themeTint="99"/>
              </w:rPr>
            </w:pPr>
          </w:p>
          <w:p w:rsidR="00CB15D6" w:rsidRDefault="00CB15D6">
            <w:pPr>
              <w:rPr>
                <w:color w:val="D36690" w:themeColor="text2" w:themeTint="99"/>
              </w:rPr>
            </w:pPr>
          </w:p>
          <w:p w:rsidR="00CB15D6" w:rsidRPr="00CB15D6" w:rsidRDefault="00CB15D6">
            <w:pPr>
              <w:rPr>
                <w:color w:val="D36690" w:themeColor="text2" w:themeTint="99"/>
              </w:rPr>
            </w:pPr>
          </w:p>
          <w:p w:rsidR="00553956" w:rsidRPr="00553956" w:rsidRDefault="00553956">
            <w:pPr>
              <w:rPr>
                <w:color w:val="C97115" w:themeColor="accent4" w:themeShade="BF"/>
              </w:rPr>
            </w:pPr>
          </w:p>
        </w:tc>
        <w:tc>
          <w:tcPr>
            <w:tcW w:w="572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25</w:t>
            </w:r>
          </w:p>
        </w:tc>
        <w:tc>
          <w:tcPr>
            <w:tcW w:w="1282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6B6EBE" w:rsidRPr="0036450C" w:rsidRDefault="0036450C" w:rsidP="006B6EBE">
            <w:pPr>
              <w:rPr>
                <w:color w:val="11607C" w:themeColor="accent1" w:themeShade="BF"/>
              </w:rPr>
            </w:pPr>
            <w:r>
              <w:rPr>
                <w:color w:val="11607C" w:themeColor="accent1" w:themeShade="BF"/>
              </w:rPr>
              <w:t>A LAS 12:00</w:t>
            </w:r>
          </w:p>
          <w:p w:rsidR="00E50572" w:rsidRPr="0036450C" w:rsidRDefault="0036450C" w:rsidP="006B6EBE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PRIORIDAD DE PASO</w:t>
            </w:r>
          </w:p>
          <w:p w:rsidR="0036450C" w:rsidRDefault="0036450C" w:rsidP="006B6EBE">
            <w:pPr>
              <w:rPr>
                <w:color w:val="C97115" w:themeColor="accent4" w:themeShade="BF"/>
              </w:rPr>
            </w:pPr>
          </w:p>
          <w:p w:rsidR="0036450C" w:rsidRDefault="0036450C" w:rsidP="006B6EBE">
            <w:pPr>
              <w:rPr>
                <w:color w:val="11607C" w:themeColor="accent1" w:themeShade="BF"/>
              </w:rPr>
            </w:pPr>
            <w:r>
              <w:rPr>
                <w:color w:val="11607C" w:themeColor="accent1" w:themeShade="BF"/>
              </w:rPr>
              <w:t>A LAS 19:00</w:t>
            </w:r>
          </w:p>
          <w:p w:rsidR="0036450C" w:rsidRPr="0036450C" w:rsidRDefault="0036450C" w:rsidP="006B6EBE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DOCUMENTACION</w:t>
            </w:r>
          </w:p>
        </w:tc>
        <w:tc>
          <w:tcPr>
            <w:tcW w:w="410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 w:rsidP="00F623A7">
            <w:pPr>
              <w:pStyle w:val="Fechas"/>
            </w:pPr>
            <w:r>
              <w:t>26</w:t>
            </w:r>
          </w:p>
        </w:tc>
        <w:tc>
          <w:tcPr>
            <w:tcW w:w="1486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Default="0036450C">
            <w:pPr>
              <w:rPr>
                <w:color w:val="11607C" w:themeColor="accent1" w:themeShade="BF"/>
              </w:rPr>
            </w:pPr>
            <w:r>
              <w:rPr>
                <w:color w:val="11607C" w:themeColor="accent1" w:themeShade="BF"/>
              </w:rPr>
              <w:t>A LAS 12:00</w:t>
            </w:r>
          </w:p>
          <w:p w:rsidR="0036450C" w:rsidRDefault="0036450C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CIRCULACION</w:t>
            </w:r>
          </w:p>
          <w:p w:rsidR="0036450C" w:rsidRPr="0036450C" w:rsidRDefault="0036450C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SEGURA</w:t>
            </w:r>
          </w:p>
          <w:p w:rsidR="0036450C" w:rsidRDefault="0036450C" w:rsidP="0036450C"/>
          <w:p w:rsidR="0036450C" w:rsidRDefault="0036450C" w:rsidP="0036450C">
            <w:pPr>
              <w:rPr>
                <w:color w:val="11607C" w:themeColor="accent1" w:themeShade="BF"/>
              </w:rPr>
            </w:pPr>
            <w:r>
              <w:rPr>
                <w:color w:val="11607C" w:themeColor="accent1" w:themeShade="BF"/>
              </w:rPr>
              <w:t>A LAS19:00</w:t>
            </w:r>
          </w:p>
          <w:p w:rsidR="0036450C" w:rsidRPr="0036450C" w:rsidRDefault="0036450C" w:rsidP="0036450C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TRANSPORTE DE CARGA</w:t>
            </w:r>
          </w:p>
        </w:tc>
        <w:tc>
          <w:tcPr>
            <w:tcW w:w="361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27</w:t>
            </w:r>
            <w:r w:rsidR="00DE4518">
              <w:t xml:space="preserve"> </w:t>
            </w:r>
          </w:p>
        </w:tc>
        <w:tc>
          <w:tcPr>
            <w:tcW w:w="1276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36450C" w:rsidRDefault="0036450C">
            <w:pPr>
              <w:rPr>
                <w:color w:val="11607C" w:themeColor="accent1" w:themeShade="BF"/>
              </w:rPr>
            </w:pPr>
            <w:r>
              <w:rPr>
                <w:color w:val="11607C" w:themeColor="accent1" w:themeShade="BF"/>
              </w:rPr>
              <w:t>A LAS 12:00</w:t>
            </w:r>
          </w:p>
          <w:p w:rsidR="0036450C" w:rsidRPr="0036450C" w:rsidRDefault="0036450C" w:rsidP="0036450C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USUARIOS DE LA VIA</w:t>
            </w:r>
          </w:p>
          <w:p w:rsidR="0036450C" w:rsidRDefault="0036450C" w:rsidP="0036450C"/>
          <w:p w:rsidR="0036450C" w:rsidRDefault="0036450C" w:rsidP="0036450C"/>
          <w:p w:rsidR="00F24D58" w:rsidRDefault="0036450C" w:rsidP="0036450C">
            <w:r>
              <w:t>A LAS 19:00</w:t>
            </w:r>
          </w:p>
          <w:p w:rsidR="0036450C" w:rsidRPr="0036450C" w:rsidRDefault="0036450C" w:rsidP="0036450C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SEÑALIZACION</w:t>
            </w:r>
          </w:p>
        </w:tc>
        <w:tc>
          <w:tcPr>
            <w:tcW w:w="425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 w:rsidP="006B6EBE">
            <w:pPr>
              <w:pStyle w:val="Fechas"/>
              <w:jc w:val="left"/>
            </w:pPr>
            <w:r>
              <w:t>28</w:t>
            </w:r>
          </w:p>
        </w:tc>
        <w:tc>
          <w:tcPr>
            <w:tcW w:w="1119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36450C" w:rsidRDefault="0036450C">
            <w:pPr>
              <w:rPr>
                <w:color w:val="11607C" w:themeColor="accent1" w:themeShade="BF"/>
              </w:rPr>
            </w:pPr>
            <w:r>
              <w:rPr>
                <w:color w:val="11607C" w:themeColor="accent1" w:themeShade="BF"/>
              </w:rPr>
              <w:t>A LAS 12:00</w:t>
            </w:r>
          </w:p>
          <w:p w:rsidR="00F24D58" w:rsidRPr="0036450C" w:rsidRDefault="0036450C" w:rsidP="0036450C">
            <w:pPr>
              <w:rPr>
                <w:color w:val="C97115" w:themeColor="accent4" w:themeShade="BF"/>
              </w:rPr>
            </w:pPr>
            <w:r>
              <w:rPr>
                <w:color w:val="C97115" w:themeColor="accent4" w:themeShade="BF"/>
              </w:rPr>
              <w:t>DEFINICIONES</w:t>
            </w:r>
          </w:p>
        </w:tc>
        <w:tc>
          <w:tcPr>
            <w:tcW w:w="1007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E95FAF">
            <w:pPr>
              <w:pStyle w:val="Fechas"/>
            </w:pPr>
            <w:r>
              <w:t>30</w:t>
            </w:r>
          </w:p>
        </w:tc>
        <w:tc>
          <w:tcPr>
            <w:tcW w:w="685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591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F24D58">
            <w:pPr>
              <w:pStyle w:val="Fechas"/>
            </w:pPr>
          </w:p>
        </w:tc>
        <w:tc>
          <w:tcPr>
            <w:tcW w:w="1101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410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F24D58">
            <w:pPr>
              <w:pStyle w:val="Fechas"/>
            </w:pPr>
          </w:p>
        </w:tc>
      </w:tr>
      <w:tr w:rsidR="002E6C29" w:rsidRPr="00F4318E" w:rsidTr="00CB15D6">
        <w:trPr>
          <w:trHeight w:hRule="exact" w:val="2113"/>
          <w:jc w:val="center"/>
        </w:trPr>
        <w:tc>
          <w:tcPr>
            <w:tcW w:w="1119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572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F24D58">
            <w:pPr>
              <w:pStyle w:val="Fechas"/>
            </w:pPr>
          </w:p>
        </w:tc>
        <w:tc>
          <w:tcPr>
            <w:tcW w:w="1282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410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F24D58">
            <w:pPr>
              <w:pStyle w:val="Fechas"/>
            </w:pPr>
          </w:p>
        </w:tc>
        <w:tc>
          <w:tcPr>
            <w:tcW w:w="1486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361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F24D58">
            <w:pPr>
              <w:pStyle w:val="Fechas"/>
            </w:pPr>
          </w:p>
        </w:tc>
        <w:tc>
          <w:tcPr>
            <w:tcW w:w="1276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425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F24D58">
            <w:pPr>
              <w:pStyle w:val="Fechas"/>
            </w:pPr>
          </w:p>
        </w:tc>
        <w:tc>
          <w:tcPr>
            <w:tcW w:w="1119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1007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F24D58">
            <w:pPr>
              <w:pStyle w:val="Fechas"/>
            </w:pPr>
          </w:p>
        </w:tc>
        <w:tc>
          <w:tcPr>
            <w:tcW w:w="685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591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F24D58">
            <w:pPr>
              <w:pStyle w:val="Fechas"/>
            </w:pPr>
          </w:p>
        </w:tc>
        <w:tc>
          <w:tcPr>
            <w:tcW w:w="1101" w:type="dxa"/>
            <w:tcBorders>
              <w:top w:val="single" w:sz="12" w:space="0" w:color="11607C" w:themeColor="accent1" w:themeShade="BF"/>
              <w:left w:val="single" w:sz="12" w:space="0" w:color="11607C" w:themeColor="accent1" w:themeShade="BF"/>
              <w:bottom w:val="single" w:sz="12" w:space="0" w:color="11607C" w:themeColor="accent1" w:themeShade="BF"/>
              <w:right w:val="nil"/>
            </w:tcBorders>
          </w:tcPr>
          <w:p w:rsidR="00F24D58" w:rsidRPr="00F4318E" w:rsidRDefault="00F24D58"/>
        </w:tc>
        <w:tc>
          <w:tcPr>
            <w:tcW w:w="410" w:type="dxa"/>
            <w:tcBorders>
              <w:top w:val="single" w:sz="12" w:space="0" w:color="11607C" w:themeColor="accent1" w:themeShade="BF"/>
              <w:left w:val="nil"/>
              <w:bottom w:val="single" w:sz="12" w:space="0" w:color="11607C" w:themeColor="accent1" w:themeShade="BF"/>
              <w:right w:val="single" w:sz="12" w:space="0" w:color="11607C" w:themeColor="accent1" w:themeShade="BF"/>
            </w:tcBorders>
          </w:tcPr>
          <w:p w:rsidR="00F24D58" w:rsidRPr="00F4318E" w:rsidRDefault="00F24D58">
            <w:pPr>
              <w:pStyle w:val="Fechas"/>
            </w:pPr>
          </w:p>
        </w:tc>
      </w:tr>
    </w:tbl>
    <w:p w:rsidR="00F24D58" w:rsidRPr="00F4318E" w:rsidRDefault="006E688E">
      <w:pPr>
        <w:pStyle w:val="Mes"/>
      </w:pPr>
      <w:r>
        <w:rPr>
          <w:lang w:bidi="es-ES"/>
        </w:rPr>
        <w:t>Abril</w:t>
      </w:r>
      <w:bookmarkStart w:id="0" w:name="_GoBack"/>
      <w:bookmarkEnd w:id="0"/>
      <w:r w:rsidR="00553B9F">
        <w:rPr>
          <w:lang w:bidi="es-ES"/>
        </w:rPr>
        <w:t xml:space="preserve"> de</w:t>
      </w:r>
      <w:r w:rsidR="006B6EBE">
        <w:rPr>
          <w:lang w:bidi="es-ES"/>
        </w:rPr>
        <w:t xml:space="preserve"> 2022</w:t>
      </w:r>
    </w:p>
    <w:tbl>
      <w:tblPr>
        <w:tblW w:w="10800" w:type="dxa"/>
        <w:jc w:val="center"/>
        <w:tblLook w:val="04A0" w:firstRow="1" w:lastRow="0" w:firstColumn="1" w:lastColumn="0" w:noHBand="0" w:noVBand="1"/>
        <w:tblCaption w:val="Diseño de tabla de notas"/>
      </w:tblPr>
      <w:tblGrid>
        <w:gridCol w:w="10800"/>
      </w:tblGrid>
      <w:tr w:rsidR="00F24D58" w:rsidRPr="00F4318E">
        <w:trPr>
          <w:trHeight w:hRule="exact" w:val="3456"/>
          <w:jc w:val="center"/>
        </w:trPr>
        <w:tc>
          <w:tcPr>
            <w:tcW w:w="5000" w:type="pct"/>
            <w:shd w:val="clear" w:color="auto" w:fill="C6EAF7" w:themeFill="accent1" w:themeFillTint="33"/>
          </w:tcPr>
          <w:p w:rsidR="00F24D58" w:rsidRPr="00F4318E" w:rsidRDefault="00A7011C">
            <w:pPr>
              <w:pStyle w:val="Encabezadodenota"/>
            </w:pPr>
            <w:r w:rsidRPr="00F4318E">
              <w:rPr>
                <w:lang w:bidi="es-ES"/>
              </w:rPr>
              <w:lastRenderedPageBreak/>
              <w:t>Notas:</w:t>
            </w:r>
          </w:p>
          <w:tbl>
            <w:tblPr>
              <w:tblW w:w="10584" w:type="dxa"/>
              <w:tblBorders>
                <w:bottom w:val="single" w:sz="4" w:space="0" w:color="FFFFFF" w:themeColor="background1"/>
                <w:insideH w:val="single" w:sz="4" w:space="0" w:color="FFFFFF" w:themeColor="background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  <w:tblCaption w:val="Tabla de contenido de notas"/>
            </w:tblPr>
            <w:tblGrid>
              <w:gridCol w:w="10584"/>
            </w:tblGrid>
            <w:tr w:rsidR="00F24D58" w:rsidRPr="00F4318E">
              <w:tc>
                <w:tcPr>
                  <w:tcW w:w="5000" w:type="pct"/>
                </w:tcPr>
                <w:p w:rsidR="00F24D58" w:rsidRPr="00F4318E" w:rsidRDefault="00A7011C">
                  <w:pPr>
                    <w:pStyle w:val="Notas"/>
                  </w:pPr>
                  <w:r w:rsidRPr="00F4318E">
                    <w:rPr>
                      <w:lang w:bidi="es-ES"/>
                    </w:rPr>
                    <w:t>Para moverse entre los renglones, use las teclas de flecha arriba y abajo.</w:t>
                  </w:r>
                </w:p>
              </w:tc>
            </w:tr>
            <w:tr w:rsidR="00F24D58" w:rsidRPr="00F4318E">
              <w:tc>
                <w:tcPr>
                  <w:tcW w:w="5000" w:type="pct"/>
                </w:tcPr>
                <w:p w:rsidR="00F24D58" w:rsidRPr="00F4318E" w:rsidRDefault="00F24D58">
                  <w:pPr>
                    <w:pStyle w:val="Notas"/>
                  </w:pPr>
                </w:p>
              </w:tc>
            </w:tr>
            <w:tr w:rsidR="00F24D58" w:rsidRPr="00F4318E">
              <w:tc>
                <w:tcPr>
                  <w:tcW w:w="5000" w:type="pct"/>
                </w:tcPr>
                <w:p w:rsidR="00F24D58" w:rsidRPr="00F4318E" w:rsidRDefault="00F24D58">
                  <w:pPr>
                    <w:pStyle w:val="Notas"/>
                  </w:pPr>
                </w:p>
              </w:tc>
            </w:tr>
            <w:tr w:rsidR="00F24D58" w:rsidRPr="00F4318E">
              <w:tc>
                <w:tcPr>
                  <w:tcW w:w="5000" w:type="pct"/>
                </w:tcPr>
                <w:p w:rsidR="00F24D58" w:rsidRPr="00F4318E" w:rsidRDefault="00F24D58">
                  <w:pPr>
                    <w:pStyle w:val="Notas"/>
                  </w:pPr>
                </w:p>
              </w:tc>
            </w:tr>
            <w:tr w:rsidR="00F24D58" w:rsidRPr="00F4318E">
              <w:tc>
                <w:tcPr>
                  <w:tcW w:w="5000" w:type="pct"/>
                </w:tcPr>
                <w:p w:rsidR="00F24D58" w:rsidRPr="00F4318E" w:rsidRDefault="00F24D58">
                  <w:pPr>
                    <w:pStyle w:val="Notas"/>
                  </w:pPr>
                </w:p>
              </w:tc>
            </w:tr>
            <w:tr w:rsidR="00F24D58" w:rsidRPr="00F4318E">
              <w:tc>
                <w:tcPr>
                  <w:tcW w:w="5000" w:type="pct"/>
                </w:tcPr>
                <w:p w:rsidR="00F24D58" w:rsidRPr="00F4318E" w:rsidRDefault="00F24D58">
                  <w:pPr>
                    <w:pStyle w:val="Notas"/>
                  </w:pPr>
                </w:p>
              </w:tc>
            </w:tr>
          </w:tbl>
          <w:p w:rsidR="00F24D58" w:rsidRPr="00F4318E" w:rsidRDefault="00F24D58">
            <w:pPr>
              <w:pStyle w:val="Notas"/>
            </w:pPr>
          </w:p>
        </w:tc>
      </w:tr>
    </w:tbl>
    <w:p w:rsidR="00F24D58" w:rsidRPr="00F4318E" w:rsidRDefault="00F24D58">
      <w:pPr>
        <w:pStyle w:val="Sinespaciado"/>
      </w:pPr>
    </w:p>
    <w:sectPr w:rsidR="00F24D58" w:rsidRPr="00F4318E" w:rsidSect="00150C52">
      <w:pgSz w:w="11906" w:h="16838" w:code="9"/>
      <w:pgMar w:top="1077" w:right="539" w:bottom="1077" w:left="53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A0" w:rsidRDefault="001703A0">
      <w:pPr>
        <w:spacing w:after="0"/>
      </w:pPr>
      <w:r>
        <w:separator/>
      </w:r>
    </w:p>
  </w:endnote>
  <w:endnote w:type="continuationSeparator" w:id="0">
    <w:p w:rsidR="001703A0" w:rsidRDefault="001703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A0" w:rsidRDefault="001703A0">
      <w:pPr>
        <w:spacing w:after="0"/>
      </w:pPr>
      <w:r>
        <w:separator/>
      </w:r>
    </w:p>
  </w:footnote>
  <w:footnote w:type="continuationSeparator" w:id="0">
    <w:p w:rsidR="001703A0" w:rsidRDefault="001703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F24D58"/>
    <w:rsid w:val="00150C52"/>
    <w:rsid w:val="0015671A"/>
    <w:rsid w:val="001703A0"/>
    <w:rsid w:val="002059A7"/>
    <w:rsid w:val="002E6C29"/>
    <w:rsid w:val="0036450C"/>
    <w:rsid w:val="004F3DF9"/>
    <w:rsid w:val="00540DB0"/>
    <w:rsid w:val="00553956"/>
    <w:rsid w:val="00553B9F"/>
    <w:rsid w:val="006B179D"/>
    <w:rsid w:val="006B6EBE"/>
    <w:rsid w:val="006E688E"/>
    <w:rsid w:val="008658D3"/>
    <w:rsid w:val="00952D24"/>
    <w:rsid w:val="009A3968"/>
    <w:rsid w:val="00A01BC6"/>
    <w:rsid w:val="00A5325C"/>
    <w:rsid w:val="00A62BE8"/>
    <w:rsid w:val="00A7011C"/>
    <w:rsid w:val="00AD395C"/>
    <w:rsid w:val="00B21638"/>
    <w:rsid w:val="00B438F3"/>
    <w:rsid w:val="00B43B6B"/>
    <w:rsid w:val="00BA5CBB"/>
    <w:rsid w:val="00BD22E0"/>
    <w:rsid w:val="00C0606D"/>
    <w:rsid w:val="00CB15D6"/>
    <w:rsid w:val="00D22C9D"/>
    <w:rsid w:val="00DE4518"/>
    <w:rsid w:val="00E50572"/>
    <w:rsid w:val="00E83B28"/>
    <w:rsid w:val="00E95FAF"/>
    <w:rsid w:val="00EB35AE"/>
    <w:rsid w:val="00F058E0"/>
    <w:rsid w:val="00F24D58"/>
    <w:rsid w:val="00F36300"/>
    <w:rsid w:val="00F4318E"/>
    <w:rsid w:val="00F623A7"/>
    <w:rsid w:val="00F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6AF25-FFA0-4F79-9A3F-188DCAA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B4053" w:themeColor="accent1" w:themeShade="80"/>
        <w:sz w:val="18"/>
        <w:szCs w:val="18"/>
        <w:lang w:val="es-E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unhideWhenUsed/>
    <w:qFormat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Das">
    <w:name w:val="Días"/>
    <w:basedOn w:val="Normal"/>
    <w:uiPriority w:val="1"/>
    <w:qFormat/>
    <w:pPr>
      <w:spacing w:after="0"/>
      <w:jc w:val="center"/>
    </w:pPr>
    <w:rPr>
      <w:b/>
      <w:bCs/>
      <w:color w:val="FFFFFF" w:themeColor="background1"/>
      <w:sz w:val="22"/>
      <w:szCs w:val="22"/>
    </w:rPr>
  </w:style>
  <w:style w:type="paragraph" w:customStyle="1" w:styleId="Fechas">
    <w:name w:val="Fechas"/>
    <w:basedOn w:val="Normal"/>
    <w:uiPriority w:val="2"/>
    <w:qFormat/>
    <w:pPr>
      <w:jc w:val="right"/>
    </w:pPr>
    <w:rPr>
      <w:b/>
      <w:bCs/>
      <w:color w:val="11607C" w:themeColor="accent1" w:themeShade="BF"/>
      <w:szCs w:val="16"/>
    </w:rPr>
  </w:style>
  <w:style w:type="paragraph" w:styleId="Encabezadodenota">
    <w:name w:val="Note Heading"/>
    <w:basedOn w:val="Normal"/>
    <w:link w:val="EncabezadodenotaCar"/>
    <w:uiPriority w:val="4"/>
    <w:unhideWhenUsed/>
    <w:qFormat/>
    <w:pPr>
      <w:spacing w:before="240" w:after="320"/>
      <w:ind w:right="72"/>
    </w:pPr>
    <w:rPr>
      <w:b/>
      <w:bCs/>
      <w:sz w:val="32"/>
      <w:szCs w:val="32"/>
    </w:rPr>
  </w:style>
  <w:style w:type="character" w:customStyle="1" w:styleId="EncabezadodenotaCar">
    <w:name w:val="Encabezado de nota Car"/>
    <w:basedOn w:val="Fuentedeprrafopredeter"/>
    <w:link w:val="Encabezadodenota"/>
    <w:uiPriority w:val="4"/>
    <w:rPr>
      <w:b/>
      <w:bCs/>
      <w:color w:val="0B4053" w:themeColor="accent1" w:themeShade="80"/>
      <w:sz w:val="32"/>
      <w:szCs w:val="32"/>
    </w:rPr>
  </w:style>
  <w:style w:type="paragraph" w:customStyle="1" w:styleId="Notas">
    <w:name w:val="Notas"/>
    <w:basedOn w:val="Normal"/>
    <w:uiPriority w:val="5"/>
    <w:qFormat/>
    <w:pPr>
      <w:spacing w:before="40"/>
      <w:ind w:right="72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Mes">
    <w:name w:val="Mes"/>
    <w:basedOn w:val="Normal"/>
    <w:uiPriority w:val="3"/>
    <w:qFormat/>
    <w:pPr>
      <w:spacing w:before="240" w:after="240"/>
    </w:pPr>
    <w:rPr>
      <w:rFonts w:asciiTheme="majorHAnsi" w:eastAsiaTheme="majorEastAsia" w:hAnsiTheme="majorHAnsi" w:cstheme="majorBidi"/>
      <w:b/>
      <w:bCs/>
      <w:spacing w:val="-10"/>
      <w:sz w:val="60"/>
      <w:szCs w:val="6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cademic Calendar">
  <a:themeElements>
    <a:clrScheme name="Academic Calendar">
      <a:dk1>
        <a:sysClr val="windowText" lastClr="000000"/>
      </a:dk1>
      <a:lt1>
        <a:sysClr val="window" lastClr="FFFFFF"/>
      </a:lt1>
      <a:dk2>
        <a:srgbClr val="8F2950"/>
      </a:dk2>
      <a:lt2>
        <a:srgbClr val="DCEED2"/>
      </a:lt2>
      <a:accent1>
        <a:srgbClr val="1782A6"/>
      </a:accent1>
      <a:accent2>
        <a:srgbClr val="C9DA2A"/>
      </a:accent2>
      <a:accent3>
        <a:srgbClr val="3ADDB6"/>
      </a:accent3>
      <a:accent4>
        <a:srgbClr val="EB983F"/>
      </a:accent4>
      <a:accent5>
        <a:srgbClr val="C674E0"/>
      </a:accent5>
      <a:accent6>
        <a:srgbClr val="4BE09D"/>
      </a:accent6>
      <a:hlink>
        <a:srgbClr val="262626"/>
      </a:hlink>
      <a:folHlink>
        <a:srgbClr val="7F7F7F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</dc:creator>
  <cp:lastModifiedBy>ZAXO7</cp:lastModifiedBy>
  <cp:revision>9</cp:revision>
  <dcterms:created xsi:type="dcterms:W3CDTF">2021-11-30T16:29:00Z</dcterms:created>
  <dcterms:modified xsi:type="dcterms:W3CDTF">2022-03-21T10:30:00Z</dcterms:modified>
</cp:coreProperties>
</file>